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81E8" w14:textId="77777777" w:rsidR="0062501E" w:rsidRDefault="0062501E">
      <w:pPr>
        <w:pStyle w:val="Textoindependiente"/>
        <w:rPr>
          <w:rFonts w:ascii="Times New Roman"/>
          <w:sz w:val="20"/>
        </w:rPr>
      </w:pPr>
    </w:p>
    <w:p w14:paraId="65F77B4A" w14:textId="77777777" w:rsidR="008951FE" w:rsidRDefault="000D4A06" w:rsidP="008951FE">
      <w:pPr>
        <w:pStyle w:val="Textoindependiente"/>
        <w:spacing w:before="83"/>
        <w:ind w:left="810" w:right="44" w:hanging="810"/>
        <w:jc w:val="both"/>
      </w:pPr>
      <w:r>
        <w:t xml:space="preserve">Estimado/a </w:t>
      </w:r>
      <w:proofErr w:type="gramStart"/>
      <w:r>
        <w:t>Director</w:t>
      </w:r>
      <w:proofErr w:type="gramEnd"/>
      <w:r>
        <w:t>/a de la CEU Escuela Internacional de Doctorado (CEINDO),</w:t>
      </w:r>
    </w:p>
    <w:p w14:paraId="6B496F15" w14:textId="2F443023" w:rsidR="00532590" w:rsidRDefault="000D4A06" w:rsidP="008951FE">
      <w:pPr>
        <w:pStyle w:val="Textoindependiente"/>
        <w:spacing w:before="83"/>
        <w:ind w:right="44" w:firstLine="720"/>
        <w:jc w:val="both"/>
      </w:pPr>
      <w:r>
        <w:t>Cumpliendo las Normas Reguladoras de los estudios de Doctorado en la</w:t>
      </w:r>
      <w:r w:rsidR="008951FE">
        <w:t xml:space="preserve"> </w:t>
      </w:r>
      <w:r>
        <w:t>CEU Escuela Internacional de Doctorado (CEINDO), SOLICITO su autorización para proceder al depósito y defensa de mi Tesis Doctoral</w:t>
      </w:r>
    </w:p>
    <w:p w14:paraId="159A0960" w14:textId="77777777" w:rsidR="00532590" w:rsidRDefault="00532590" w:rsidP="008951FE">
      <w:pPr>
        <w:pStyle w:val="Textoindependiente"/>
        <w:spacing w:before="20" w:line="259" w:lineRule="auto"/>
        <w:ind w:left="101" w:right="119"/>
        <w:jc w:val="both"/>
      </w:pPr>
    </w:p>
    <w:p w14:paraId="2B0F0F40" w14:textId="678CB206" w:rsidR="00532590" w:rsidRDefault="00532590" w:rsidP="000F746A">
      <w:pPr>
        <w:pStyle w:val="Textoindependiente"/>
        <w:tabs>
          <w:tab w:val="left" w:pos="3198"/>
        </w:tabs>
        <w:spacing w:before="20" w:line="259" w:lineRule="auto"/>
        <w:ind w:left="101" w:right="119"/>
        <w:jc w:val="both"/>
      </w:pPr>
      <w:r>
        <w:t>T</w:t>
      </w:r>
      <w:r w:rsidR="000D4A06">
        <w:t>itulada</w:t>
      </w:r>
      <w:r>
        <w:t>:</w:t>
      </w:r>
      <w:r w:rsidR="000F746A">
        <w:tab/>
      </w: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9754"/>
      </w:tblGrid>
      <w:tr w:rsidR="00691C12" w14:paraId="03BE5608" w14:textId="77777777" w:rsidTr="00691C12">
        <w:tc>
          <w:tcPr>
            <w:tcW w:w="9779" w:type="dxa"/>
          </w:tcPr>
          <w:p w14:paraId="1F80922C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665B0661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1212E17D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21E89D9A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650B7618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</w:tc>
      </w:tr>
    </w:tbl>
    <w:p w14:paraId="5710501B" w14:textId="4592B589" w:rsidR="00532590" w:rsidRDefault="00F04A4C" w:rsidP="00532590">
      <w:pPr>
        <w:pStyle w:val="Textoindependiente"/>
        <w:spacing w:before="20" w:line="259" w:lineRule="auto"/>
        <w:ind w:left="101" w:right="119"/>
        <w:jc w:val="both"/>
      </w:pPr>
      <w:r w:rsidRPr="00F04A4C">
        <w:t>Dirigida por el director/es:</w:t>
      </w: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9754"/>
      </w:tblGrid>
      <w:tr w:rsidR="00691C12" w14:paraId="23E7E5A2" w14:textId="77777777" w:rsidTr="00691C12">
        <w:tc>
          <w:tcPr>
            <w:tcW w:w="9779" w:type="dxa"/>
          </w:tcPr>
          <w:p w14:paraId="372C4BA4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00A76F6F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41506CD8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281AB6EA" w14:textId="77777777" w:rsidR="00691C12" w:rsidRDefault="00691C12" w:rsidP="00532590">
            <w:pPr>
              <w:pStyle w:val="Textoindependiente"/>
              <w:spacing w:before="20" w:line="259" w:lineRule="auto"/>
              <w:ind w:right="119"/>
              <w:jc w:val="both"/>
            </w:pPr>
          </w:p>
        </w:tc>
      </w:tr>
    </w:tbl>
    <w:p w14:paraId="0C1C81EE" w14:textId="4059C28C" w:rsidR="0062501E" w:rsidRPr="00B12994" w:rsidRDefault="000D4A06" w:rsidP="00480384">
      <w:pPr>
        <w:pStyle w:val="Textoindependiente"/>
        <w:spacing w:before="158"/>
        <w:jc w:val="both"/>
      </w:pPr>
      <w:r w:rsidRPr="00B12994">
        <w:t>Adjuntando la documentación requerida que indico a continuación:</w:t>
      </w:r>
    </w:p>
    <w:p w14:paraId="0C1C81EF" w14:textId="588892A2" w:rsidR="0062501E" w:rsidRPr="001637AD" w:rsidRDefault="000D4A06" w:rsidP="001637AD">
      <w:pPr>
        <w:pStyle w:val="Prrafodelista"/>
        <w:numPr>
          <w:ilvl w:val="0"/>
          <w:numId w:val="2"/>
        </w:numPr>
        <w:tabs>
          <w:tab w:val="left" w:pos="1542"/>
        </w:tabs>
        <w:ind w:right="118"/>
        <w:rPr>
          <w:sz w:val="20"/>
          <w:szCs w:val="20"/>
        </w:rPr>
      </w:pPr>
      <w:proofErr w:type="spellStart"/>
      <w:r w:rsidRPr="001637AD">
        <w:rPr>
          <w:sz w:val="20"/>
          <w:szCs w:val="20"/>
        </w:rPr>
        <w:t>Curriculum</w:t>
      </w:r>
      <w:proofErr w:type="spellEnd"/>
      <w:r w:rsidRPr="001637AD">
        <w:rPr>
          <w:sz w:val="20"/>
          <w:szCs w:val="20"/>
        </w:rPr>
        <w:t xml:space="preserve"> vitae del solicitante.</w:t>
      </w:r>
    </w:p>
    <w:p w14:paraId="0C1C81F0" w14:textId="25C28B4A" w:rsidR="0062501E" w:rsidRPr="001637AD" w:rsidRDefault="00B12994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 w:rsidRPr="001637AD">
        <w:rPr>
          <w:sz w:val="20"/>
          <w:szCs w:val="20"/>
        </w:rPr>
        <w:t>Documento</w:t>
      </w:r>
      <w:r w:rsidR="000D4A06" w:rsidRPr="001637AD">
        <w:rPr>
          <w:sz w:val="20"/>
          <w:szCs w:val="20"/>
        </w:rPr>
        <w:t xml:space="preserve"> de actividades </w:t>
      </w:r>
      <w:r w:rsidRPr="001637AD">
        <w:rPr>
          <w:sz w:val="20"/>
          <w:szCs w:val="20"/>
        </w:rPr>
        <w:t>del doctorando descargado de SIGMA (Portal del doctorando)</w:t>
      </w:r>
      <w:r w:rsidR="000D4A06" w:rsidRPr="001637AD">
        <w:rPr>
          <w:sz w:val="20"/>
          <w:szCs w:val="20"/>
        </w:rPr>
        <w:t xml:space="preserve"> visado por el director, en el que </w:t>
      </w:r>
      <w:r w:rsidR="001637AD">
        <w:rPr>
          <w:sz w:val="20"/>
          <w:szCs w:val="20"/>
        </w:rPr>
        <w:t>constan</w:t>
      </w:r>
      <w:r w:rsidR="000D4A06" w:rsidRPr="001637AD">
        <w:rPr>
          <w:sz w:val="20"/>
          <w:szCs w:val="20"/>
        </w:rPr>
        <w:t xml:space="preserve"> </w:t>
      </w:r>
      <w:r w:rsidR="00593D23" w:rsidRPr="001637AD">
        <w:rPr>
          <w:sz w:val="20"/>
          <w:szCs w:val="20"/>
        </w:rPr>
        <w:t xml:space="preserve">todas las actividades formativas obligatorias </w:t>
      </w:r>
      <w:r w:rsidR="001637AD" w:rsidRPr="001637AD">
        <w:rPr>
          <w:sz w:val="20"/>
          <w:szCs w:val="20"/>
        </w:rPr>
        <w:t>realizadas incluyendo</w:t>
      </w:r>
      <w:r w:rsidR="00593D23" w:rsidRPr="001637AD">
        <w:rPr>
          <w:sz w:val="20"/>
          <w:szCs w:val="20"/>
        </w:rPr>
        <w:t xml:space="preserve"> la</w:t>
      </w:r>
      <w:r w:rsidR="000D4A06" w:rsidRPr="001637AD">
        <w:rPr>
          <w:sz w:val="20"/>
          <w:szCs w:val="20"/>
        </w:rPr>
        <w:t xml:space="preserve"> estancia </w:t>
      </w:r>
      <w:r w:rsidR="00593D23" w:rsidRPr="001637AD">
        <w:rPr>
          <w:sz w:val="20"/>
          <w:szCs w:val="20"/>
        </w:rPr>
        <w:t>de movilidad</w:t>
      </w:r>
      <w:r w:rsidR="001637AD">
        <w:rPr>
          <w:sz w:val="20"/>
          <w:szCs w:val="20"/>
        </w:rPr>
        <w:t xml:space="preserve">, </w:t>
      </w:r>
      <w:r w:rsidR="007D15D9">
        <w:rPr>
          <w:sz w:val="20"/>
          <w:szCs w:val="20"/>
        </w:rPr>
        <w:t>conforme a lo previsto</w:t>
      </w:r>
      <w:r w:rsidR="001637AD">
        <w:rPr>
          <w:sz w:val="20"/>
          <w:szCs w:val="20"/>
        </w:rPr>
        <w:t xml:space="preserve"> en la</w:t>
      </w:r>
      <w:r w:rsidR="001637AD" w:rsidRPr="001637AD">
        <w:rPr>
          <w:spacing w:val="-14"/>
          <w:sz w:val="20"/>
          <w:szCs w:val="20"/>
        </w:rPr>
        <w:t xml:space="preserve"> </w:t>
      </w:r>
      <w:r w:rsidR="001637AD" w:rsidRPr="001637AD">
        <w:rPr>
          <w:sz w:val="20"/>
          <w:szCs w:val="20"/>
        </w:rPr>
        <w:t>Memoria</w:t>
      </w:r>
      <w:r w:rsidR="001637AD" w:rsidRPr="001637AD">
        <w:rPr>
          <w:spacing w:val="-16"/>
          <w:sz w:val="20"/>
          <w:szCs w:val="20"/>
        </w:rPr>
        <w:t xml:space="preserve"> </w:t>
      </w:r>
      <w:r w:rsidR="001637AD" w:rsidRPr="001637AD">
        <w:rPr>
          <w:sz w:val="20"/>
          <w:szCs w:val="20"/>
        </w:rPr>
        <w:t>de</w:t>
      </w:r>
      <w:r w:rsidR="001637AD">
        <w:rPr>
          <w:sz w:val="20"/>
          <w:szCs w:val="20"/>
        </w:rPr>
        <w:t>l P</w:t>
      </w:r>
      <w:r w:rsidR="001637AD" w:rsidRPr="001637AD">
        <w:rPr>
          <w:sz w:val="20"/>
          <w:szCs w:val="20"/>
        </w:rPr>
        <w:t>rograma</w:t>
      </w:r>
      <w:r w:rsidR="00593D23" w:rsidRPr="001637AD">
        <w:rPr>
          <w:sz w:val="20"/>
          <w:szCs w:val="20"/>
        </w:rPr>
        <w:t>.</w:t>
      </w:r>
    </w:p>
    <w:p w14:paraId="00A44A92" w14:textId="6125155A" w:rsidR="00B12994" w:rsidRPr="001637AD" w:rsidRDefault="00B12994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 w:rsidRPr="001637AD">
        <w:rPr>
          <w:sz w:val="20"/>
          <w:szCs w:val="20"/>
        </w:rPr>
        <w:t xml:space="preserve">Certificado y memoria de movilidad </w:t>
      </w:r>
      <w:r w:rsidR="00540795" w:rsidRPr="001637AD">
        <w:rPr>
          <w:sz w:val="20"/>
          <w:szCs w:val="20"/>
        </w:rPr>
        <w:t xml:space="preserve">(nacional/internacional). </w:t>
      </w:r>
    </w:p>
    <w:p w14:paraId="0C1C81F1" w14:textId="3328DC57" w:rsidR="0062501E" w:rsidRPr="001637AD" w:rsidRDefault="000D4A06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 w:rsidRPr="001637AD">
        <w:rPr>
          <w:sz w:val="20"/>
          <w:szCs w:val="20"/>
        </w:rPr>
        <w:t>Un ejemplar de la tesis doctoral en formato electrónico.</w:t>
      </w:r>
    </w:p>
    <w:p w14:paraId="0C1C81F2" w14:textId="3269A5F5" w:rsidR="0062501E" w:rsidRPr="001637AD" w:rsidRDefault="000D4A06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 w:rsidRPr="001637AD">
        <w:rPr>
          <w:spacing w:val="-2"/>
          <w:sz w:val="20"/>
          <w:szCs w:val="20"/>
        </w:rPr>
        <w:t>Un listado de los candidatos a formar parte del tribunal evaluador y sus mérito</w:t>
      </w:r>
      <w:r w:rsidRPr="001637AD">
        <w:rPr>
          <w:sz w:val="20"/>
          <w:szCs w:val="20"/>
        </w:rPr>
        <w:t xml:space="preserve">s más destacados, conforme al </w:t>
      </w:r>
      <w:r w:rsidRPr="001637AD">
        <w:rPr>
          <w:spacing w:val="-2"/>
          <w:sz w:val="20"/>
          <w:szCs w:val="20"/>
        </w:rPr>
        <w:t xml:space="preserve">formulario </w:t>
      </w:r>
      <w:r w:rsidRPr="001637AD">
        <w:rPr>
          <w:sz w:val="20"/>
          <w:szCs w:val="20"/>
        </w:rPr>
        <w:t xml:space="preserve">recogido en el </w:t>
      </w:r>
      <w:r w:rsidRPr="001637AD">
        <w:rPr>
          <w:b/>
          <w:sz w:val="20"/>
          <w:szCs w:val="20"/>
        </w:rPr>
        <w:t>anexo II</w:t>
      </w:r>
      <w:r w:rsidRPr="001637AD">
        <w:rPr>
          <w:sz w:val="20"/>
          <w:szCs w:val="20"/>
        </w:rPr>
        <w:t xml:space="preserve">. Los candidatos </w:t>
      </w:r>
      <w:r w:rsidR="002677BC">
        <w:rPr>
          <w:sz w:val="20"/>
          <w:szCs w:val="20"/>
        </w:rPr>
        <w:t>deberán reunir</w:t>
      </w:r>
      <w:r w:rsidRPr="001637AD">
        <w:rPr>
          <w:sz w:val="20"/>
          <w:szCs w:val="20"/>
        </w:rPr>
        <w:t xml:space="preserve"> los requisitos</w:t>
      </w:r>
      <w:r w:rsidRPr="001637AD">
        <w:rPr>
          <w:spacing w:val="-16"/>
          <w:sz w:val="20"/>
          <w:szCs w:val="20"/>
        </w:rPr>
        <w:t xml:space="preserve"> </w:t>
      </w:r>
      <w:r w:rsidRPr="001637AD">
        <w:rPr>
          <w:sz w:val="20"/>
          <w:szCs w:val="20"/>
        </w:rPr>
        <w:t>exigidos</w:t>
      </w:r>
      <w:r w:rsidRPr="001637AD">
        <w:rPr>
          <w:spacing w:val="-16"/>
          <w:sz w:val="20"/>
          <w:szCs w:val="20"/>
        </w:rPr>
        <w:t xml:space="preserve"> </w:t>
      </w:r>
      <w:r w:rsidRPr="001637AD">
        <w:rPr>
          <w:sz w:val="20"/>
          <w:szCs w:val="20"/>
        </w:rPr>
        <w:t>por</w:t>
      </w:r>
      <w:r w:rsidRPr="001637AD">
        <w:rPr>
          <w:spacing w:val="-15"/>
          <w:sz w:val="20"/>
          <w:szCs w:val="20"/>
        </w:rPr>
        <w:t xml:space="preserve"> </w:t>
      </w:r>
      <w:r w:rsidR="007D15D9">
        <w:rPr>
          <w:sz w:val="20"/>
          <w:szCs w:val="20"/>
        </w:rPr>
        <w:t xml:space="preserve">la legislación y normativa vigente. </w:t>
      </w:r>
    </w:p>
    <w:p w14:paraId="0C1C81F3" w14:textId="5C16FC3E" w:rsidR="0062501E" w:rsidRPr="001637AD" w:rsidRDefault="007D15D9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>
        <w:rPr>
          <w:sz w:val="20"/>
          <w:szCs w:val="20"/>
        </w:rPr>
        <w:t>Un</w:t>
      </w:r>
      <w:r w:rsidR="000D4A06" w:rsidRPr="001637AD">
        <w:rPr>
          <w:sz w:val="20"/>
          <w:szCs w:val="20"/>
        </w:rPr>
        <w:t>a copia de las publicaciones derivadas de la tesis doctoral</w:t>
      </w:r>
      <w:r>
        <w:rPr>
          <w:sz w:val="20"/>
          <w:szCs w:val="20"/>
        </w:rPr>
        <w:t xml:space="preserve"> en formato digital</w:t>
      </w:r>
      <w:r w:rsidR="000D4A06" w:rsidRPr="001637AD">
        <w:rPr>
          <w:sz w:val="20"/>
          <w:szCs w:val="20"/>
        </w:rPr>
        <w:t xml:space="preserve"> </w:t>
      </w:r>
      <w:r w:rsidR="000F746A" w:rsidRPr="001637AD">
        <w:rPr>
          <w:sz w:val="20"/>
          <w:szCs w:val="20"/>
        </w:rPr>
        <w:t xml:space="preserve">y listado de las mismas con sus índices de calidad </w:t>
      </w:r>
      <w:r w:rsidR="000D4A06" w:rsidRPr="001637AD">
        <w:rPr>
          <w:sz w:val="20"/>
          <w:szCs w:val="20"/>
        </w:rPr>
        <w:t>(</w:t>
      </w:r>
      <w:r w:rsidR="000D4A06" w:rsidRPr="001637AD">
        <w:rPr>
          <w:b/>
          <w:sz w:val="20"/>
          <w:szCs w:val="20"/>
        </w:rPr>
        <w:t>anexo III</w:t>
      </w:r>
      <w:r w:rsidR="000D4A06" w:rsidRPr="001637AD">
        <w:rPr>
          <w:sz w:val="20"/>
          <w:szCs w:val="20"/>
        </w:rPr>
        <w:t>)</w:t>
      </w:r>
      <w:r>
        <w:rPr>
          <w:sz w:val="20"/>
          <w:szCs w:val="20"/>
        </w:rPr>
        <w:t xml:space="preserve"> c</w:t>
      </w:r>
      <w:r w:rsidRPr="001637AD">
        <w:rPr>
          <w:sz w:val="20"/>
          <w:szCs w:val="20"/>
        </w:rPr>
        <w:t xml:space="preserve">onforme a lo exigido por la Comisión </w:t>
      </w:r>
      <w:r>
        <w:rPr>
          <w:sz w:val="20"/>
          <w:szCs w:val="20"/>
        </w:rPr>
        <w:t>A</w:t>
      </w:r>
      <w:r w:rsidRPr="001637AD">
        <w:rPr>
          <w:sz w:val="20"/>
          <w:szCs w:val="20"/>
        </w:rPr>
        <w:t>cadémica de</w:t>
      </w:r>
      <w:r>
        <w:rPr>
          <w:sz w:val="20"/>
          <w:szCs w:val="20"/>
        </w:rPr>
        <w:t>l</w:t>
      </w:r>
      <w:r w:rsidRPr="001637AD">
        <w:rPr>
          <w:sz w:val="20"/>
          <w:szCs w:val="20"/>
        </w:rPr>
        <w:t xml:space="preserve"> programa</w:t>
      </w:r>
    </w:p>
    <w:p w14:paraId="0C1C81F4" w14:textId="076B06D0" w:rsidR="0062501E" w:rsidRPr="001637AD" w:rsidRDefault="000D4A06" w:rsidP="007D15D9">
      <w:pPr>
        <w:pStyle w:val="Prrafodelista"/>
        <w:numPr>
          <w:ilvl w:val="0"/>
          <w:numId w:val="2"/>
        </w:numPr>
        <w:tabs>
          <w:tab w:val="left" w:pos="1542"/>
        </w:tabs>
        <w:ind w:right="0"/>
        <w:rPr>
          <w:sz w:val="20"/>
          <w:szCs w:val="20"/>
        </w:rPr>
      </w:pPr>
      <w:r w:rsidRPr="001637AD">
        <w:rPr>
          <w:sz w:val="20"/>
          <w:szCs w:val="20"/>
        </w:rPr>
        <w:t xml:space="preserve">Si el doctorando aspirase a obtener la Mención Internacional al título de Doctor, será necesario presentar </w:t>
      </w:r>
      <w:r w:rsidR="00310A1E" w:rsidRPr="001637AD">
        <w:rPr>
          <w:sz w:val="20"/>
          <w:szCs w:val="20"/>
        </w:rPr>
        <w:t>dos</w:t>
      </w:r>
      <w:r w:rsidRPr="001637AD">
        <w:rPr>
          <w:sz w:val="20"/>
          <w:szCs w:val="20"/>
        </w:rPr>
        <w:t xml:space="preserve"> </w:t>
      </w:r>
      <w:r w:rsidR="00F04A4C" w:rsidRPr="001637AD">
        <w:rPr>
          <w:sz w:val="20"/>
          <w:szCs w:val="20"/>
        </w:rPr>
        <w:t>informe</w:t>
      </w:r>
      <w:r w:rsidR="00310A1E" w:rsidRPr="001637AD">
        <w:rPr>
          <w:sz w:val="20"/>
          <w:szCs w:val="20"/>
        </w:rPr>
        <w:t>s</w:t>
      </w:r>
      <w:r w:rsidR="001E181E" w:rsidRPr="001637AD">
        <w:rPr>
          <w:sz w:val="20"/>
          <w:szCs w:val="20"/>
        </w:rPr>
        <w:t xml:space="preserve"> externos</w:t>
      </w:r>
      <w:r w:rsidR="00292478" w:rsidRPr="001637AD">
        <w:rPr>
          <w:sz w:val="20"/>
          <w:szCs w:val="20"/>
        </w:rPr>
        <w:t xml:space="preserve"> por </w:t>
      </w:r>
      <w:r w:rsidRPr="001637AD">
        <w:rPr>
          <w:sz w:val="20"/>
          <w:szCs w:val="20"/>
        </w:rPr>
        <w:t xml:space="preserve">expertos internacionales del área </w:t>
      </w:r>
      <w:r w:rsidR="001E181E" w:rsidRPr="001637AD">
        <w:rPr>
          <w:sz w:val="20"/>
          <w:szCs w:val="20"/>
        </w:rPr>
        <w:t>(</w:t>
      </w:r>
      <w:r w:rsidR="001E181E" w:rsidRPr="001637AD">
        <w:rPr>
          <w:b/>
          <w:sz w:val="20"/>
          <w:szCs w:val="20"/>
        </w:rPr>
        <w:t xml:space="preserve">anexo IV) </w:t>
      </w:r>
      <w:r w:rsidR="0069561B" w:rsidRPr="001637AD">
        <w:rPr>
          <w:sz w:val="20"/>
          <w:szCs w:val="20"/>
        </w:rPr>
        <w:t xml:space="preserve">y que </w:t>
      </w:r>
      <w:r w:rsidR="00540795" w:rsidRPr="001637AD">
        <w:rPr>
          <w:sz w:val="20"/>
          <w:szCs w:val="20"/>
        </w:rPr>
        <w:t xml:space="preserve">uno de los candidatos a tribunal (y su suplente) sea </w:t>
      </w:r>
      <w:r w:rsidR="0069561B" w:rsidRPr="001637AD">
        <w:rPr>
          <w:sz w:val="20"/>
          <w:szCs w:val="20"/>
        </w:rPr>
        <w:t>internacional (</w:t>
      </w:r>
      <w:r w:rsidRPr="001637AD">
        <w:rPr>
          <w:sz w:val="20"/>
          <w:szCs w:val="20"/>
        </w:rPr>
        <w:t xml:space="preserve">anexo II) </w:t>
      </w:r>
      <w:r w:rsidR="00540795" w:rsidRPr="001637AD">
        <w:rPr>
          <w:sz w:val="20"/>
          <w:szCs w:val="20"/>
        </w:rPr>
        <w:t>así como</w:t>
      </w:r>
      <w:r w:rsidRPr="001637AD">
        <w:rPr>
          <w:sz w:val="20"/>
          <w:szCs w:val="20"/>
        </w:rPr>
        <w:t xml:space="preserve"> la documentación que acredite que el candidato reúne todos los requisitos establecidos en el punto 1</w:t>
      </w:r>
      <w:r w:rsidRPr="001637AD">
        <w:rPr>
          <w:spacing w:val="-35"/>
          <w:sz w:val="20"/>
          <w:szCs w:val="20"/>
        </w:rPr>
        <w:t xml:space="preserve"> </w:t>
      </w:r>
      <w:r w:rsidRPr="001637AD">
        <w:rPr>
          <w:sz w:val="20"/>
          <w:szCs w:val="20"/>
        </w:rPr>
        <w:t>del art. 15 del RD</w:t>
      </w:r>
      <w:r w:rsidRPr="001637AD">
        <w:rPr>
          <w:spacing w:val="-3"/>
          <w:sz w:val="20"/>
          <w:szCs w:val="20"/>
        </w:rPr>
        <w:t xml:space="preserve"> </w:t>
      </w:r>
      <w:r w:rsidRPr="001637AD">
        <w:rPr>
          <w:sz w:val="20"/>
          <w:szCs w:val="20"/>
        </w:rPr>
        <w:t>9/2011.</w:t>
      </w:r>
    </w:p>
    <w:p w14:paraId="0C1C81F7" w14:textId="77777777" w:rsidR="0062501E" w:rsidRDefault="0062501E" w:rsidP="00532590">
      <w:pPr>
        <w:pStyle w:val="Textoindependiente"/>
        <w:spacing w:before="2"/>
        <w:jc w:val="both"/>
        <w:rPr>
          <w:sz w:val="27"/>
        </w:rPr>
      </w:pPr>
    </w:p>
    <w:p w14:paraId="400A3C5F" w14:textId="77777777" w:rsidR="008951FE" w:rsidRDefault="008951FE" w:rsidP="00532590">
      <w:pPr>
        <w:pStyle w:val="Textoindependiente"/>
        <w:jc w:val="both"/>
      </w:pPr>
    </w:p>
    <w:p w14:paraId="0C1C81F8" w14:textId="397DBFB4" w:rsidR="0062501E" w:rsidRDefault="004E14DE" w:rsidP="00691C12">
      <w:pPr>
        <w:pStyle w:val="Textoindependiente"/>
        <w:jc w:val="right"/>
      </w:pPr>
      <w:r>
        <w:t xml:space="preserve">En </w:t>
      </w:r>
      <w:r w:rsidR="00532590">
        <w:tab/>
      </w:r>
      <w:r w:rsidR="00532590">
        <w:tab/>
      </w:r>
      <w:proofErr w:type="gramStart"/>
      <w:r w:rsidR="00532590">
        <w:tab/>
        <w:t xml:space="preserve">,   </w:t>
      </w:r>
      <w:proofErr w:type="gramEnd"/>
      <w:r w:rsidR="00532590">
        <w:t xml:space="preserve">       </w:t>
      </w:r>
      <w:r w:rsidR="00532590">
        <w:tab/>
      </w:r>
      <w:r w:rsidR="000D4A06">
        <w:t xml:space="preserve"> de</w:t>
      </w:r>
      <w:r w:rsidR="00532590">
        <w:t xml:space="preserve"> </w:t>
      </w:r>
      <w:r w:rsidR="00532590">
        <w:tab/>
      </w:r>
      <w:r w:rsidR="00532590">
        <w:tab/>
      </w:r>
      <w:r w:rsidR="00532590">
        <w:tab/>
      </w:r>
      <w:r w:rsidR="00532590">
        <w:tab/>
      </w:r>
      <w:proofErr w:type="spellStart"/>
      <w:r w:rsidR="000D4A06">
        <w:t>de</w:t>
      </w:r>
      <w:proofErr w:type="spellEnd"/>
      <w:r w:rsidR="000D4A06">
        <w:t xml:space="preserve"> </w:t>
      </w:r>
    </w:p>
    <w:p w14:paraId="0C1C81F9" w14:textId="77777777" w:rsidR="0062501E" w:rsidRDefault="0062501E" w:rsidP="00532590">
      <w:pPr>
        <w:pStyle w:val="Textoindependiente"/>
        <w:jc w:val="both"/>
        <w:rPr>
          <w:sz w:val="26"/>
        </w:rPr>
      </w:pPr>
    </w:p>
    <w:p w14:paraId="124E3699" w14:textId="77777777" w:rsidR="008951FE" w:rsidRDefault="008951FE" w:rsidP="00B12994">
      <w:pPr>
        <w:pStyle w:val="Textoindependiente"/>
      </w:pPr>
    </w:p>
    <w:p w14:paraId="2F3446A5" w14:textId="63BADA1B" w:rsidR="0062501E" w:rsidRDefault="000D4A06" w:rsidP="00B12994">
      <w:pPr>
        <w:pStyle w:val="Textoindependiente"/>
      </w:pPr>
      <w:r>
        <w:t>Fdo. D./Dª.</w:t>
      </w:r>
      <w:r w:rsidR="00532590">
        <w:t xml:space="preserve"> </w:t>
      </w:r>
      <w:r>
        <w:t>Doctorando</w:t>
      </w:r>
      <w:r w:rsidR="00532590">
        <w:t xml:space="preserve"> </w:t>
      </w:r>
    </w:p>
    <w:p w14:paraId="2D7E5C2C" w14:textId="279B7109" w:rsidR="00B12994" w:rsidRDefault="00B12994" w:rsidP="00B12994">
      <w:pPr>
        <w:pStyle w:val="Textoindependiente"/>
        <w:tabs>
          <w:tab w:val="left" w:pos="5058"/>
        </w:tabs>
      </w:pPr>
      <w:r w:rsidRPr="00B12994">
        <w:rPr>
          <w:sz w:val="18"/>
          <w:szCs w:val="18"/>
        </w:rPr>
        <w:t>(incluir nombre y apellidos y firma digital o electrónica)</w:t>
      </w:r>
    </w:p>
    <w:p w14:paraId="64257BBB" w14:textId="77777777" w:rsidR="00B12994" w:rsidRDefault="00B12994" w:rsidP="00B12994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04A4C" w14:paraId="08D8511E" w14:textId="77777777" w:rsidTr="009065BF">
        <w:trPr>
          <w:trHeight w:val="1189"/>
        </w:trPr>
        <w:tc>
          <w:tcPr>
            <w:tcW w:w="4219" w:type="dxa"/>
          </w:tcPr>
          <w:p w14:paraId="37A5EC0C" w14:textId="77777777" w:rsidR="00F04A4C" w:rsidRDefault="00F04A4C" w:rsidP="00B12994">
            <w:pPr>
              <w:pStyle w:val="Textoindependiente"/>
            </w:pPr>
          </w:p>
          <w:p w14:paraId="5CF53995" w14:textId="77777777" w:rsidR="009065BF" w:rsidRDefault="009065BF" w:rsidP="00B12994">
            <w:pPr>
              <w:pStyle w:val="Textoindependiente"/>
            </w:pPr>
          </w:p>
          <w:p w14:paraId="40627D74" w14:textId="77777777" w:rsidR="009065BF" w:rsidRDefault="009065BF" w:rsidP="00B12994">
            <w:pPr>
              <w:pStyle w:val="Textoindependiente"/>
            </w:pPr>
          </w:p>
          <w:p w14:paraId="775C5090" w14:textId="77777777" w:rsidR="009065BF" w:rsidRDefault="009065BF" w:rsidP="00B12994">
            <w:pPr>
              <w:pStyle w:val="Textoindependiente"/>
            </w:pPr>
          </w:p>
          <w:p w14:paraId="239B5716" w14:textId="77777777" w:rsidR="009065BF" w:rsidRDefault="009065BF" w:rsidP="00B12994">
            <w:pPr>
              <w:pStyle w:val="Textoindependiente"/>
            </w:pPr>
          </w:p>
          <w:p w14:paraId="601CBB2F" w14:textId="77777777" w:rsidR="009065BF" w:rsidRDefault="009065BF" w:rsidP="00B12994">
            <w:pPr>
              <w:pStyle w:val="Textoindependiente"/>
            </w:pPr>
          </w:p>
          <w:p w14:paraId="6D524970" w14:textId="77777777" w:rsidR="009065BF" w:rsidRDefault="009065BF" w:rsidP="00B12994">
            <w:pPr>
              <w:pStyle w:val="Textoindependiente"/>
            </w:pPr>
          </w:p>
        </w:tc>
      </w:tr>
      <w:tr w:rsidR="00F04A4C" w14:paraId="102091EF" w14:textId="77777777" w:rsidTr="009065BF">
        <w:trPr>
          <w:trHeight w:val="554"/>
        </w:trPr>
        <w:tc>
          <w:tcPr>
            <w:tcW w:w="4219" w:type="dxa"/>
          </w:tcPr>
          <w:p w14:paraId="5A0CBB76" w14:textId="77777777" w:rsidR="00F04A4C" w:rsidRDefault="00F04A4C" w:rsidP="00B12994">
            <w:pPr>
              <w:pStyle w:val="Textoindependiente"/>
            </w:pPr>
          </w:p>
          <w:p w14:paraId="1C88ABE9" w14:textId="77777777" w:rsidR="009065BF" w:rsidRDefault="009065BF" w:rsidP="00B12994">
            <w:pPr>
              <w:pStyle w:val="Textoindependiente"/>
            </w:pPr>
          </w:p>
          <w:p w14:paraId="6DAC9016" w14:textId="77777777" w:rsidR="009065BF" w:rsidRDefault="009065BF" w:rsidP="00B12994">
            <w:pPr>
              <w:pStyle w:val="Textoindependiente"/>
            </w:pPr>
          </w:p>
        </w:tc>
      </w:tr>
    </w:tbl>
    <w:p w14:paraId="0C1C8200" w14:textId="51CA4B7D" w:rsidR="00F04A4C" w:rsidRDefault="00F04A4C" w:rsidP="00B12994">
      <w:pPr>
        <w:pStyle w:val="Textoindependiente"/>
        <w:sectPr w:rsidR="00F04A4C" w:rsidSect="00F04A4C">
          <w:headerReference w:type="default" r:id="rId10"/>
          <w:type w:val="continuous"/>
          <w:pgSz w:w="11910" w:h="16840"/>
          <w:pgMar w:top="1135" w:right="1137" w:bottom="0" w:left="1134" w:header="708" w:footer="720" w:gutter="0"/>
          <w:cols w:space="720"/>
        </w:sectPr>
      </w:pPr>
    </w:p>
    <w:p w14:paraId="084E2625" w14:textId="77777777" w:rsidR="009065BF" w:rsidRDefault="009065BF" w:rsidP="009065BF">
      <w:pPr>
        <w:pStyle w:val="Textoindependiente"/>
        <w:jc w:val="both"/>
        <w:rPr>
          <w:sz w:val="20"/>
        </w:rPr>
      </w:pPr>
    </w:p>
    <w:p w14:paraId="3790E37E" w14:textId="77777777" w:rsidR="009065BF" w:rsidRDefault="009065BF" w:rsidP="009065BF">
      <w:pPr>
        <w:pStyle w:val="Textoindependiente"/>
        <w:jc w:val="both"/>
        <w:rPr>
          <w:sz w:val="20"/>
        </w:rPr>
      </w:pPr>
    </w:p>
    <w:p w14:paraId="0185D44D" w14:textId="77777777" w:rsidR="009065BF" w:rsidRDefault="000D4A06" w:rsidP="009065BF">
      <w:pPr>
        <w:pStyle w:val="Textoindependiente"/>
        <w:jc w:val="both"/>
      </w:pPr>
      <w:r>
        <w:t>Estimado/a</w:t>
      </w:r>
      <w:r>
        <w:rPr>
          <w:spacing w:val="-8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CEU</w:t>
      </w:r>
      <w:r>
        <w:rPr>
          <w:spacing w:val="-7"/>
        </w:rPr>
        <w:t xml:space="preserve"> </w:t>
      </w:r>
      <w:r>
        <w:t>Escuela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Doctorado</w:t>
      </w:r>
      <w:r>
        <w:rPr>
          <w:spacing w:val="-8"/>
        </w:rPr>
        <w:t xml:space="preserve"> </w:t>
      </w:r>
      <w:r>
        <w:t>(CEINDO),</w:t>
      </w:r>
    </w:p>
    <w:p w14:paraId="37AB894A" w14:textId="77777777" w:rsidR="009065BF" w:rsidRDefault="009065BF" w:rsidP="009065BF">
      <w:pPr>
        <w:pStyle w:val="Textoindependiente"/>
        <w:jc w:val="both"/>
      </w:pPr>
    </w:p>
    <w:p w14:paraId="260D8C9D" w14:textId="77777777" w:rsidR="009065BF" w:rsidRDefault="000D4A06" w:rsidP="009065BF">
      <w:pPr>
        <w:pStyle w:val="Textoindependiente"/>
        <w:jc w:val="both"/>
      </w:pP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comunico</w:t>
      </w:r>
      <w:r>
        <w:rPr>
          <w:spacing w:val="-11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proofErr w:type="gramStart"/>
      <w:r>
        <w:t>Director</w:t>
      </w:r>
      <w:proofErr w:type="gramEnd"/>
      <w:r>
        <w:t>/es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Tesis</w:t>
      </w:r>
      <w:r>
        <w:rPr>
          <w:spacing w:val="-10"/>
        </w:rPr>
        <w:t xml:space="preserve"> </w:t>
      </w:r>
      <w:r>
        <w:t>Doctoral</w:t>
      </w:r>
      <w:r>
        <w:rPr>
          <w:spacing w:val="-11"/>
        </w:rPr>
        <w:t xml:space="preserve"> </w:t>
      </w:r>
    </w:p>
    <w:p w14:paraId="2D79EA8A" w14:textId="77777777" w:rsidR="009065BF" w:rsidRDefault="009065BF" w:rsidP="009065BF">
      <w:pPr>
        <w:pStyle w:val="Textoindependiente"/>
        <w:jc w:val="both"/>
      </w:pPr>
    </w:p>
    <w:p w14:paraId="19271ED2" w14:textId="70D81A68" w:rsidR="00B12994" w:rsidRDefault="000D4A06" w:rsidP="009065BF">
      <w:pPr>
        <w:pStyle w:val="Textoindependiente"/>
        <w:jc w:val="both"/>
      </w:pPr>
      <w:r>
        <w:t>realizada por D/Dª</w:t>
      </w:r>
      <w:r w:rsidR="00B12994">
        <w:t>:</w:t>
      </w: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9288"/>
      </w:tblGrid>
      <w:tr w:rsidR="00691C12" w14:paraId="5792DF15" w14:textId="77777777" w:rsidTr="00691C12">
        <w:tc>
          <w:tcPr>
            <w:tcW w:w="9288" w:type="dxa"/>
          </w:tcPr>
          <w:p w14:paraId="55323462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02107FA7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4DFDDA4C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1EAC6B08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</w:tc>
      </w:tr>
    </w:tbl>
    <w:p w14:paraId="121C8805" w14:textId="7AA19878" w:rsidR="00B12994" w:rsidRDefault="000D4A06" w:rsidP="009065BF">
      <w:pPr>
        <w:pStyle w:val="Textoindependiente"/>
        <w:tabs>
          <w:tab w:val="left" w:leader="dot" w:pos="8458"/>
        </w:tabs>
        <w:spacing w:line="259" w:lineRule="auto"/>
        <w:ind w:right="118"/>
        <w:jc w:val="both"/>
      </w:pPr>
      <w:r>
        <w:t>titulada</w:t>
      </w:r>
      <w:r w:rsidR="00B12994">
        <w:t>:</w:t>
      </w: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9288"/>
      </w:tblGrid>
      <w:tr w:rsidR="00691C12" w14:paraId="541F1283" w14:textId="77777777" w:rsidTr="00691C12">
        <w:tc>
          <w:tcPr>
            <w:tcW w:w="9288" w:type="dxa"/>
          </w:tcPr>
          <w:p w14:paraId="701EA887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63343575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64F3B16D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73EAA053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  <w:p w14:paraId="0B15886A" w14:textId="77777777" w:rsidR="00691C12" w:rsidRDefault="00691C12" w:rsidP="002F0EB5">
            <w:pPr>
              <w:pStyle w:val="Textoindependiente"/>
              <w:spacing w:before="20" w:line="259" w:lineRule="auto"/>
              <w:ind w:right="119"/>
              <w:jc w:val="both"/>
            </w:pPr>
          </w:p>
        </w:tc>
      </w:tr>
    </w:tbl>
    <w:p w14:paraId="3F244B40" w14:textId="77777777" w:rsidR="00895BA6" w:rsidRDefault="00895BA6" w:rsidP="009065BF">
      <w:pPr>
        <w:pStyle w:val="Textoindependiente"/>
        <w:spacing w:line="259" w:lineRule="auto"/>
        <w:ind w:right="121"/>
        <w:jc w:val="both"/>
      </w:pPr>
    </w:p>
    <w:p w14:paraId="0C1C820A" w14:textId="216F1FD1" w:rsidR="0062501E" w:rsidRDefault="000D4A06" w:rsidP="009065BF">
      <w:pPr>
        <w:pStyle w:val="Textoindependiente"/>
        <w:spacing w:line="259" w:lineRule="auto"/>
        <w:ind w:right="121"/>
        <w:jc w:val="both"/>
      </w:pPr>
      <w:r>
        <w:t>considero que el trabajo realizado ha sido satisfactorio y solicito que se proceda a tramitar su presentación, lectura y defensa siguiendo las normas establecidas para el caso.</w:t>
      </w:r>
    </w:p>
    <w:p w14:paraId="0C1C820F" w14:textId="77777777" w:rsidR="0062501E" w:rsidRDefault="0062501E" w:rsidP="00532590">
      <w:pPr>
        <w:pStyle w:val="Textoindependiente"/>
        <w:jc w:val="both"/>
        <w:rPr>
          <w:sz w:val="26"/>
        </w:rPr>
      </w:pPr>
    </w:p>
    <w:p w14:paraId="0C1C8210" w14:textId="77777777" w:rsidR="0062501E" w:rsidRDefault="0062501E" w:rsidP="00532590">
      <w:pPr>
        <w:pStyle w:val="Textoindependiente"/>
        <w:jc w:val="both"/>
        <w:rPr>
          <w:sz w:val="26"/>
        </w:rPr>
      </w:pPr>
    </w:p>
    <w:p w14:paraId="4F972996" w14:textId="07433CBC" w:rsidR="00532590" w:rsidRDefault="00532590" w:rsidP="00691C12">
      <w:pPr>
        <w:pStyle w:val="Textoindependiente"/>
        <w:jc w:val="right"/>
      </w:pPr>
      <w:r>
        <w:t xml:space="preserve">En </w:t>
      </w:r>
      <w:r>
        <w:tab/>
      </w:r>
      <w:proofErr w:type="gramStart"/>
      <w:r>
        <w:tab/>
        <w:t xml:space="preserve">,   </w:t>
      </w:r>
      <w:proofErr w:type="gramEnd"/>
      <w:r>
        <w:t xml:space="preserve">       </w:t>
      </w:r>
      <w:r>
        <w:tab/>
        <w:t xml:space="preserve"> de </w:t>
      </w:r>
      <w:r>
        <w:tab/>
      </w:r>
      <w:r>
        <w:tab/>
      </w:r>
      <w:r>
        <w:tab/>
      </w:r>
      <w:r>
        <w:tab/>
      </w:r>
      <w:proofErr w:type="spellStart"/>
      <w:r>
        <w:t>de</w:t>
      </w:r>
      <w:proofErr w:type="spellEnd"/>
      <w:r>
        <w:t xml:space="preserve"> </w:t>
      </w:r>
    </w:p>
    <w:p w14:paraId="0C1C8212" w14:textId="77777777" w:rsidR="0062501E" w:rsidRDefault="0062501E" w:rsidP="00532590">
      <w:pPr>
        <w:pStyle w:val="Textoindependiente"/>
        <w:jc w:val="both"/>
        <w:rPr>
          <w:sz w:val="26"/>
        </w:rPr>
      </w:pPr>
    </w:p>
    <w:p w14:paraId="0C1C8213" w14:textId="77777777" w:rsidR="0062501E" w:rsidRDefault="0062501E" w:rsidP="00532590">
      <w:pPr>
        <w:pStyle w:val="Textoindependiente"/>
        <w:jc w:val="both"/>
        <w:rPr>
          <w:sz w:val="26"/>
        </w:rPr>
      </w:pPr>
    </w:p>
    <w:p w14:paraId="73EC6F0B" w14:textId="77777777" w:rsidR="00B12994" w:rsidRDefault="000D4A06" w:rsidP="00532590">
      <w:pPr>
        <w:pStyle w:val="Textoindependiente"/>
        <w:tabs>
          <w:tab w:val="left" w:pos="5058"/>
        </w:tabs>
      </w:pPr>
      <w:r>
        <w:t>Fdo.</w:t>
      </w:r>
      <w:r w:rsidR="00532590">
        <w:t xml:space="preserve"> </w:t>
      </w:r>
      <w:proofErr w:type="gramStart"/>
      <w:r>
        <w:t>Director</w:t>
      </w:r>
      <w:proofErr w:type="gramEnd"/>
      <w:r>
        <w:t>/es de la Tesis</w:t>
      </w:r>
      <w:r w:rsidR="00532590">
        <w:t xml:space="preserve"> </w:t>
      </w:r>
    </w:p>
    <w:p w14:paraId="0C1C821B" w14:textId="1161E720" w:rsidR="0062501E" w:rsidRDefault="00532590" w:rsidP="00532590">
      <w:pPr>
        <w:pStyle w:val="Textoindependiente"/>
        <w:tabs>
          <w:tab w:val="left" w:pos="5058"/>
        </w:tabs>
      </w:pPr>
      <w:r w:rsidRPr="00B12994">
        <w:rPr>
          <w:sz w:val="18"/>
          <w:szCs w:val="18"/>
        </w:rPr>
        <w:t>(incluir nombre y apellidos y firma digital o electrónica</w:t>
      </w:r>
      <w:r w:rsidR="00B12994" w:rsidRPr="00B12994">
        <w:rPr>
          <w:sz w:val="18"/>
          <w:szCs w:val="18"/>
        </w:rPr>
        <w:t xml:space="preserve"> de todos los directores implicados</w:t>
      </w:r>
      <w:r w:rsidRPr="00B12994">
        <w:rPr>
          <w:sz w:val="18"/>
          <w:szCs w:val="18"/>
        </w:rPr>
        <w:t>)</w:t>
      </w:r>
    </w:p>
    <w:p w14:paraId="1C43F879" w14:textId="77777777" w:rsidR="00532590" w:rsidRDefault="00532590" w:rsidP="00532590">
      <w:pPr>
        <w:pStyle w:val="Textoindependiente"/>
        <w:tabs>
          <w:tab w:val="left" w:pos="5058"/>
        </w:tabs>
        <w:ind w:left="10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9065BF" w14:paraId="44643510" w14:textId="62EEDFC7" w:rsidTr="004409DF">
        <w:trPr>
          <w:trHeight w:val="1189"/>
        </w:trPr>
        <w:tc>
          <w:tcPr>
            <w:tcW w:w="4219" w:type="dxa"/>
          </w:tcPr>
          <w:p w14:paraId="772AD142" w14:textId="77777777" w:rsidR="009065BF" w:rsidRDefault="009065BF" w:rsidP="00F70B23">
            <w:pPr>
              <w:pStyle w:val="Textoindependiente"/>
            </w:pPr>
          </w:p>
          <w:p w14:paraId="40AAD0A8" w14:textId="77777777" w:rsidR="009065BF" w:rsidRDefault="009065BF" w:rsidP="00F70B23">
            <w:pPr>
              <w:pStyle w:val="Textoindependiente"/>
            </w:pPr>
          </w:p>
          <w:p w14:paraId="74138449" w14:textId="77777777" w:rsidR="009065BF" w:rsidRDefault="009065BF" w:rsidP="00F70B23">
            <w:pPr>
              <w:pStyle w:val="Textoindependiente"/>
            </w:pPr>
          </w:p>
          <w:p w14:paraId="2BC6DAC2" w14:textId="77777777" w:rsidR="009065BF" w:rsidRDefault="009065BF" w:rsidP="00F70B23">
            <w:pPr>
              <w:pStyle w:val="Textoindependiente"/>
            </w:pPr>
          </w:p>
          <w:p w14:paraId="06C3103C" w14:textId="77777777" w:rsidR="009065BF" w:rsidRDefault="009065BF" w:rsidP="00F70B23">
            <w:pPr>
              <w:pStyle w:val="Textoindependiente"/>
            </w:pPr>
          </w:p>
          <w:p w14:paraId="0452736A" w14:textId="77777777" w:rsidR="009065BF" w:rsidRDefault="009065BF" w:rsidP="00F70B23">
            <w:pPr>
              <w:pStyle w:val="Textoindependiente"/>
            </w:pPr>
          </w:p>
          <w:p w14:paraId="6A226406" w14:textId="77777777" w:rsidR="009065BF" w:rsidRDefault="009065BF" w:rsidP="00F70B23">
            <w:pPr>
              <w:pStyle w:val="Textoindependiente"/>
            </w:pPr>
          </w:p>
        </w:tc>
        <w:tc>
          <w:tcPr>
            <w:tcW w:w="4219" w:type="dxa"/>
          </w:tcPr>
          <w:p w14:paraId="010BC5D7" w14:textId="77777777" w:rsidR="009065BF" w:rsidRDefault="009065BF" w:rsidP="00F70B23">
            <w:pPr>
              <w:pStyle w:val="Textoindependiente"/>
            </w:pPr>
          </w:p>
        </w:tc>
      </w:tr>
      <w:tr w:rsidR="009065BF" w14:paraId="2049AB96" w14:textId="5493302A" w:rsidTr="004409DF">
        <w:trPr>
          <w:trHeight w:val="554"/>
        </w:trPr>
        <w:tc>
          <w:tcPr>
            <w:tcW w:w="4219" w:type="dxa"/>
          </w:tcPr>
          <w:p w14:paraId="53547C74" w14:textId="77777777" w:rsidR="009065BF" w:rsidRDefault="009065BF" w:rsidP="00F70B23">
            <w:pPr>
              <w:pStyle w:val="Textoindependiente"/>
            </w:pPr>
          </w:p>
          <w:p w14:paraId="6B375F94" w14:textId="77777777" w:rsidR="009065BF" w:rsidRDefault="009065BF" w:rsidP="00F70B23">
            <w:pPr>
              <w:pStyle w:val="Textoindependiente"/>
            </w:pPr>
          </w:p>
          <w:p w14:paraId="465AB11E" w14:textId="77777777" w:rsidR="009065BF" w:rsidRDefault="009065BF" w:rsidP="00F70B23">
            <w:pPr>
              <w:pStyle w:val="Textoindependiente"/>
            </w:pPr>
          </w:p>
        </w:tc>
        <w:tc>
          <w:tcPr>
            <w:tcW w:w="4219" w:type="dxa"/>
          </w:tcPr>
          <w:p w14:paraId="2DABAC7A" w14:textId="77777777" w:rsidR="009065BF" w:rsidRDefault="009065BF" w:rsidP="00F70B23">
            <w:pPr>
              <w:pStyle w:val="Textoindependiente"/>
            </w:pPr>
          </w:p>
        </w:tc>
      </w:tr>
      <w:tr w:rsidR="009065BF" w14:paraId="04FE5396" w14:textId="77777777" w:rsidTr="00F70B23">
        <w:trPr>
          <w:gridAfter w:val="1"/>
          <w:wAfter w:w="4219" w:type="dxa"/>
          <w:trHeight w:val="1189"/>
        </w:trPr>
        <w:tc>
          <w:tcPr>
            <w:tcW w:w="4219" w:type="dxa"/>
          </w:tcPr>
          <w:p w14:paraId="482215C6" w14:textId="77777777" w:rsidR="009065BF" w:rsidRDefault="009065BF" w:rsidP="00F70B23">
            <w:pPr>
              <w:pStyle w:val="Textoindependiente"/>
            </w:pPr>
          </w:p>
          <w:p w14:paraId="5EAA2006" w14:textId="77777777" w:rsidR="009065BF" w:rsidRDefault="009065BF" w:rsidP="00F70B23">
            <w:pPr>
              <w:pStyle w:val="Textoindependiente"/>
            </w:pPr>
          </w:p>
          <w:p w14:paraId="3F9B70E1" w14:textId="77777777" w:rsidR="009065BF" w:rsidRDefault="009065BF" w:rsidP="00F70B23">
            <w:pPr>
              <w:pStyle w:val="Textoindependiente"/>
            </w:pPr>
          </w:p>
          <w:p w14:paraId="49463464" w14:textId="77777777" w:rsidR="009065BF" w:rsidRDefault="009065BF" w:rsidP="00F70B23">
            <w:pPr>
              <w:pStyle w:val="Textoindependiente"/>
            </w:pPr>
          </w:p>
          <w:p w14:paraId="2554B333" w14:textId="77777777" w:rsidR="009065BF" w:rsidRDefault="009065BF" w:rsidP="00F70B23">
            <w:pPr>
              <w:pStyle w:val="Textoindependiente"/>
            </w:pPr>
          </w:p>
          <w:p w14:paraId="3D6B8152" w14:textId="77777777" w:rsidR="009065BF" w:rsidRDefault="009065BF" w:rsidP="00F70B23">
            <w:pPr>
              <w:pStyle w:val="Textoindependiente"/>
            </w:pPr>
          </w:p>
          <w:p w14:paraId="604CFFCD" w14:textId="77777777" w:rsidR="009065BF" w:rsidRDefault="009065BF" w:rsidP="00F70B23">
            <w:pPr>
              <w:pStyle w:val="Textoindependiente"/>
            </w:pPr>
          </w:p>
        </w:tc>
      </w:tr>
      <w:tr w:rsidR="009065BF" w14:paraId="4324E616" w14:textId="77777777" w:rsidTr="00F70B23">
        <w:trPr>
          <w:gridAfter w:val="1"/>
          <w:wAfter w:w="4219" w:type="dxa"/>
          <w:trHeight w:val="554"/>
        </w:trPr>
        <w:tc>
          <w:tcPr>
            <w:tcW w:w="4219" w:type="dxa"/>
          </w:tcPr>
          <w:p w14:paraId="2BD95B7D" w14:textId="77777777" w:rsidR="009065BF" w:rsidRDefault="009065BF" w:rsidP="00F70B23">
            <w:pPr>
              <w:pStyle w:val="Textoindependiente"/>
            </w:pPr>
          </w:p>
          <w:p w14:paraId="4C979484" w14:textId="77777777" w:rsidR="009065BF" w:rsidRDefault="009065BF" w:rsidP="00F70B23">
            <w:pPr>
              <w:pStyle w:val="Textoindependiente"/>
            </w:pPr>
          </w:p>
          <w:p w14:paraId="6E295814" w14:textId="77777777" w:rsidR="009065BF" w:rsidRDefault="009065BF" w:rsidP="00F70B23">
            <w:pPr>
              <w:pStyle w:val="Textoindependiente"/>
            </w:pPr>
          </w:p>
        </w:tc>
      </w:tr>
    </w:tbl>
    <w:p w14:paraId="74E81901" w14:textId="77777777" w:rsidR="00532590" w:rsidRDefault="00532590" w:rsidP="00532590">
      <w:pPr>
        <w:pStyle w:val="Textoindependiente"/>
        <w:tabs>
          <w:tab w:val="left" w:pos="5058"/>
        </w:tabs>
        <w:ind w:left="101"/>
      </w:pPr>
    </w:p>
    <w:sectPr w:rsidR="00532590" w:rsidSect="00532590">
      <w:pgSz w:w="11910" w:h="16840"/>
      <w:pgMar w:top="1960" w:right="1137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A2C8" w14:textId="77777777" w:rsidR="00EC562A" w:rsidRDefault="00EC562A">
      <w:r>
        <w:separator/>
      </w:r>
    </w:p>
  </w:endnote>
  <w:endnote w:type="continuationSeparator" w:id="0">
    <w:p w14:paraId="3628A4BE" w14:textId="77777777" w:rsidR="00EC562A" w:rsidRDefault="00EC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E61D" w14:textId="77777777" w:rsidR="00EC562A" w:rsidRDefault="00EC562A">
      <w:r>
        <w:separator/>
      </w:r>
    </w:p>
  </w:footnote>
  <w:footnote w:type="continuationSeparator" w:id="0">
    <w:p w14:paraId="31C5DCC1" w14:textId="77777777" w:rsidR="00EC562A" w:rsidRDefault="00EC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1"/>
      <w:gridCol w:w="5015"/>
      <w:gridCol w:w="2011"/>
    </w:tblGrid>
    <w:tr w:rsidR="00434339" w14:paraId="035CD1DA" w14:textId="77777777" w:rsidTr="00FB3E49">
      <w:trPr>
        <w:trHeight w:val="993"/>
        <w:jc w:val="center"/>
      </w:trPr>
      <w:tc>
        <w:tcPr>
          <w:tcW w:w="2211" w:type="dxa"/>
          <w:hideMark/>
        </w:tcPr>
        <w:p w14:paraId="24DAF3C8" w14:textId="262625E8" w:rsidR="00434339" w:rsidRDefault="00434339" w:rsidP="0043433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089072E" wp14:editId="213D8EA6">
                <wp:extent cx="1514475" cy="586534"/>
                <wp:effectExtent l="0" t="0" r="0" b="0"/>
                <wp:docPr id="6377777" name="Imagen 637777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527" cy="58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hideMark/>
        </w:tcPr>
        <w:p w14:paraId="7EC6FE38" w14:textId="2325AA3C" w:rsidR="00434339" w:rsidRDefault="00434339" w:rsidP="00434339">
          <w:pPr>
            <w:pStyle w:val="Encabezado"/>
            <w:spacing w:line="120" w:lineRule="atLeast"/>
            <w:jc w:val="center"/>
          </w:pPr>
          <w:r w:rsidRPr="00434339">
            <w:rPr>
              <w:b/>
              <w:bCs/>
              <w:iCs/>
              <w:sz w:val="32"/>
              <w:szCs w:val="32"/>
            </w:rPr>
            <w:t>SOLICITUD DEPÓSITO Y DEFENSA DE TESIS</w:t>
          </w:r>
          <w:r>
            <w:rPr>
              <w:b/>
              <w:bCs/>
              <w:iCs/>
              <w:sz w:val="32"/>
              <w:szCs w:val="32"/>
            </w:rPr>
            <w:t xml:space="preserve"> </w:t>
          </w:r>
        </w:p>
      </w:tc>
      <w:tc>
        <w:tcPr>
          <w:tcW w:w="2113" w:type="dxa"/>
          <w:hideMark/>
        </w:tcPr>
        <w:p w14:paraId="33139DE2" w14:textId="64C6CC7B" w:rsidR="00434339" w:rsidRDefault="00434339" w:rsidP="00434339">
          <w:pPr>
            <w:pStyle w:val="Encabezado"/>
            <w:jc w:val="right"/>
            <w:rPr>
              <w:sz w:val="20"/>
              <w:szCs w:val="20"/>
            </w:rPr>
          </w:pPr>
          <w:r w:rsidRPr="000635C8">
            <w:rPr>
              <w:sz w:val="20"/>
              <w:szCs w:val="20"/>
            </w:rPr>
            <w:t>ANEXO I</w:t>
          </w:r>
        </w:p>
        <w:p w14:paraId="129CC48A" w14:textId="1C50EC79" w:rsidR="00434339" w:rsidRPr="00E920CB" w:rsidRDefault="00434339" w:rsidP="00434339">
          <w:pPr>
            <w:pStyle w:val="Encabezado"/>
            <w:jc w:val="right"/>
            <w:rPr>
              <w:sz w:val="14"/>
              <w:szCs w:val="14"/>
            </w:rPr>
          </w:pPr>
          <w:r w:rsidRPr="00E920CB">
            <w:rPr>
              <w:sz w:val="14"/>
              <w:szCs w:val="14"/>
            </w:rPr>
            <w:t>Revisión: 0</w:t>
          </w:r>
          <w:r w:rsidR="000F746A">
            <w:rPr>
              <w:sz w:val="14"/>
              <w:szCs w:val="14"/>
            </w:rPr>
            <w:t>2</w:t>
          </w:r>
        </w:p>
        <w:p w14:paraId="232CA904" w14:textId="77777777" w:rsidR="00434339" w:rsidRPr="000635C8" w:rsidRDefault="00434339" w:rsidP="00434339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C1C8220" w14:textId="38CC7036" w:rsidR="0062501E" w:rsidRDefault="0062501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9AB"/>
    <w:multiLevelType w:val="hybridMultilevel"/>
    <w:tmpl w:val="9E640410"/>
    <w:lvl w:ilvl="0" w:tplc="0C0A0003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  <w:b/>
        <w:bCs/>
        <w:w w:val="99"/>
        <w:sz w:val="24"/>
        <w:szCs w:val="24"/>
        <w:lang w:val="es-ES" w:eastAsia="es-ES" w:bidi="es-ES"/>
      </w:rPr>
    </w:lvl>
    <w:lvl w:ilvl="1" w:tplc="FFFFFFFF">
      <w:numFmt w:val="bullet"/>
      <w:lvlText w:val="•"/>
      <w:lvlJc w:val="left"/>
      <w:pPr>
        <w:ind w:left="1077" w:hanging="360"/>
      </w:pPr>
      <w:rPr>
        <w:rFonts w:hint="default"/>
        <w:lang w:val="es-ES" w:eastAsia="es-ES" w:bidi="es-ES"/>
      </w:rPr>
    </w:lvl>
    <w:lvl w:ilvl="2" w:tplc="FFFFFFFF">
      <w:numFmt w:val="bullet"/>
      <w:lvlText w:val="•"/>
      <w:lvlJc w:val="left"/>
      <w:pPr>
        <w:ind w:left="1796" w:hanging="360"/>
      </w:pPr>
      <w:rPr>
        <w:rFonts w:hint="default"/>
        <w:lang w:val="es-ES" w:eastAsia="es-ES" w:bidi="es-ES"/>
      </w:rPr>
    </w:lvl>
    <w:lvl w:ilvl="3" w:tplc="FFFFFFFF">
      <w:numFmt w:val="bullet"/>
      <w:lvlText w:val="•"/>
      <w:lvlJc w:val="left"/>
      <w:pPr>
        <w:ind w:left="2514" w:hanging="360"/>
      </w:pPr>
      <w:rPr>
        <w:rFonts w:hint="default"/>
        <w:lang w:val="es-ES" w:eastAsia="es-ES" w:bidi="es-ES"/>
      </w:rPr>
    </w:lvl>
    <w:lvl w:ilvl="4" w:tplc="FFFFFFFF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FFFFFFFF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6" w:tplc="FFFFFFFF">
      <w:numFmt w:val="bullet"/>
      <w:lvlText w:val="•"/>
      <w:lvlJc w:val="left"/>
      <w:pPr>
        <w:ind w:left="4670" w:hanging="360"/>
      </w:pPr>
      <w:rPr>
        <w:rFonts w:hint="default"/>
        <w:lang w:val="es-ES" w:eastAsia="es-ES" w:bidi="es-ES"/>
      </w:rPr>
    </w:lvl>
    <w:lvl w:ilvl="7" w:tplc="FFFFFFFF">
      <w:numFmt w:val="bullet"/>
      <w:lvlText w:val="•"/>
      <w:lvlJc w:val="left"/>
      <w:pPr>
        <w:ind w:left="5389" w:hanging="360"/>
      </w:pPr>
      <w:rPr>
        <w:rFonts w:hint="default"/>
        <w:lang w:val="es-ES" w:eastAsia="es-ES" w:bidi="es-ES"/>
      </w:rPr>
    </w:lvl>
    <w:lvl w:ilvl="8" w:tplc="FFFFFFFF">
      <w:numFmt w:val="bullet"/>
      <w:lvlText w:val="•"/>
      <w:lvlJc w:val="left"/>
      <w:pPr>
        <w:ind w:left="61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BAB6746"/>
    <w:multiLevelType w:val="hybridMultilevel"/>
    <w:tmpl w:val="549C7AE0"/>
    <w:lvl w:ilvl="0" w:tplc="7BF02D30">
      <w:numFmt w:val="bullet"/>
      <w:lvlText w:val="◻"/>
      <w:lvlJc w:val="left"/>
      <w:pPr>
        <w:ind w:left="36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s-ES" w:eastAsia="es-ES" w:bidi="es-ES"/>
      </w:rPr>
    </w:lvl>
    <w:lvl w:ilvl="1" w:tplc="D964671C">
      <w:numFmt w:val="bullet"/>
      <w:lvlText w:val="•"/>
      <w:lvlJc w:val="left"/>
      <w:pPr>
        <w:ind w:left="1077" w:hanging="360"/>
      </w:pPr>
      <w:rPr>
        <w:rFonts w:hint="default"/>
        <w:lang w:val="es-ES" w:eastAsia="es-ES" w:bidi="es-ES"/>
      </w:rPr>
    </w:lvl>
    <w:lvl w:ilvl="2" w:tplc="254EAE00">
      <w:numFmt w:val="bullet"/>
      <w:lvlText w:val="•"/>
      <w:lvlJc w:val="left"/>
      <w:pPr>
        <w:ind w:left="1796" w:hanging="360"/>
      </w:pPr>
      <w:rPr>
        <w:rFonts w:hint="default"/>
        <w:lang w:val="es-ES" w:eastAsia="es-ES" w:bidi="es-ES"/>
      </w:rPr>
    </w:lvl>
    <w:lvl w:ilvl="3" w:tplc="C948810A">
      <w:numFmt w:val="bullet"/>
      <w:lvlText w:val="•"/>
      <w:lvlJc w:val="left"/>
      <w:pPr>
        <w:ind w:left="2514" w:hanging="360"/>
      </w:pPr>
      <w:rPr>
        <w:rFonts w:hint="default"/>
        <w:lang w:val="es-ES" w:eastAsia="es-ES" w:bidi="es-ES"/>
      </w:rPr>
    </w:lvl>
    <w:lvl w:ilvl="4" w:tplc="E99497E4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5" w:tplc="9A66D630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6" w:tplc="7A48B2EC">
      <w:numFmt w:val="bullet"/>
      <w:lvlText w:val="•"/>
      <w:lvlJc w:val="left"/>
      <w:pPr>
        <w:ind w:left="4670" w:hanging="360"/>
      </w:pPr>
      <w:rPr>
        <w:rFonts w:hint="default"/>
        <w:lang w:val="es-ES" w:eastAsia="es-ES" w:bidi="es-ES"/>
      </w:rPr>
    </w:lvl>
    <w:lvl w:ilvl="7" w:tplc="7C8A4D3A">
      <w:numFmt w:val="bullet"/>
      <w:lvlText w:val="•"/>
      <w:lvlJc w:val="left"/>
      <w:pPr>
        <w:ind w:left="5389" w:hanging="360"/>
      </w:pPr>
      <w:rPr>
        <w:rFonts w:hint="default"/>
        <w:lang w:val="es-ES" w:eastAsia="es-ES" w:bidi="es-ES"/>
      </w:rPr>
    </w:lvl>
    <w:lvl w:ilvl="8" w:tplc="314CA172">
      <w:numFmt w:val="bullet"/>
      <w:lvlText w:val="•"/>
      <w:lvlJc w:val="left"/>
      <w:pPr>
        <w:ind w:left="6108" w:hanging="360"/>
      </w:pPr>
      <w:rPr>
        <w:rFonts w:hint="default"/>
        <w:lang w:val="es-ES" w:eastAsia="es-ES" w:bidi="es-ES"/>
      </w:rPr>
    </w:lvl>
  </w:abstractNum>
  <w:num w:numId="1" w16cid:durableId="13192816">
    <w:abstractNumId w:val="1"/>
  </w:num>
  <w:num w:numId="2" w16cid:durableId="10311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1E"/>
    <w:rsid w:val="000D4A06"/>
    <w:rsid w:val="000F746A"/>
    <w:rsid w:val="001637AD"/>
    <w:rsid w:val="001E181E"/>
    <w:rsid w:val="002677BC"/>
    <w:rsid w:val="00292478"/>
    <w:rsid w:val="00310A1E"/>
    <w:rsid w:val="00336730"/>
    <w:rsid w:val="00434339"/>
    <w:rsid w:val="00480384"/>
    <w:rsid w:val="004D5EA2"/>
    <w:rsid w:val="004E14DE"/>
    <w:rsid w:val="00526DC7"/>
    <w:rsid w:val="00532590"/>
    <w:rsid w:val="00540795"/>
    <w:rsid w:val="00593D23"/>
    <w:rsid w:val="0062501E"/>
    <w:rsid w:val="00643F3E"/>
    <w:rsid w:val="00691C12"/>
    <w:rsid w:val="0069561B"/>
    <w:rsid w:val="007257F3"/>
    <w:rsid w:val="00762AFD"/>
    <w:rsid w:val="007D15D9"/>
    <w:rsid w:val="008951FE"/>
    <w:rsid w:val="00895BA6"/>
    <w:rsid w:val="008F749D"/>
    <w:rsid w:val="009065BF"/>
    <w:rsid w:val="009070E8"/>
    <w:rsid w:val="00944B6E"/>
    <w:rsid w:val="00AD420D"/>
    <w:rsid w:val="00B12994"/>
    <w:rsid w:val="00B865F7"/>
    <w:rsid w:val="00BB58D4"/>
    <w:rsid w:val="00D10646"/>
    <w:rsid w:val="00D13674"/>
    <w:rsid w:val="00D42ED3"/>
    <w:rsid w:val="00E165F0"/>
    <w:rsid w:val="00EC562A"/>
    <w:rsid w:val="00F04A4C"/>
    <w:rsid w:val="00F136FD"/>
    <w:rsid w:val="00F92EA3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81E8"/>
  <w15:docId w15:val="{3F7B4C2A-A1DF-48E6-BD5C-88D995B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F7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49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F7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49D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8F749D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6" ma:contentTypeDescription="Crear nuevo documento." ma:contentTypeScope="" ma:versionID="b2c2a579250ea408fe87f1a510097378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71502bdca2519dfc7a6d8fd0bb315eb2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68F58-FB92-4A21-BFA3-B1FA22CBF921}">
  <ds:schemaRefs>
    <ds:schemaRef ds:uri="http://schemas.microsoft.com/office/2006/metadata/properties"/>
    <ds:schemaRef ds:uri="http://schemas.microsoft.com/office/infopath/2007/PartnerControls"/>
    <ds:schemaRef ds:uri="8287bd48-1c49-41ca-bcd4-6326c6588321"/>
    <ds:schemaRef ds:uri="7174fbc6-09f5-49e6-96a9-b465ead04eef"/>
  </ds:schemaRefs>
</ds:datastoreItem>
</file>

<file path=customXml/itemProps2.xml><?xml version="1.0" encoding="utf-8"?>
<ds:datastoreItem xmlns:ds="http://schemas.openxmlformats.org/officeDocument/2006/customXml" ds:itemID="{8E89ABD9-D169-4B27-8CE7-342BE3051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DC941-9B24-4ECC-B079-DAC3A700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VIANA ARRIBAS, MARTA MARIA</dc:creator>
  <cp:lastModifiedBy>Laura Barba López</cp:lastModifiedBy>
  <cp:revision>38</cp:revision>
  <cp:lastPrinted>2023-12-12T13:26:00Z</cp:lastPrinted>
  <dcterms:created xsi:type="dcterms:W3CDTF">2020-07-03T11:28:00Z</dcterms:created>
  <dcterms:modified xsi:type="dcterms:W3CDTF">2023-12-13T14:33:00Z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0x010100636D58ECC1D1D0428BEFFEED1A589E24</vt:lpwstr>
  </property>
  <property fmtid="{D5CDD505-2E9C-101B-9397-08002B2CF9AE}" pid="6" name="Order">
    <vt:r8>97600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